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513" w:rsidRPr="00033351" w:rsidRDefault="00033351" w:rsidP="00033351">
      <w:pPr>
        <w:jc w:val="center"/>
        <w:rPr>
          <w:rFonts w:ascii="Arial" w:hAnsi="Arial" w:cs="Arial"/>
          <w:b/>
          <w:sz w:val="32"/>
          <w:szCs w:val="32"/>
        </w:rPr>
      </w:pPr>
      <w:r w:rsidRPr="00033351">
        <w:rPr>
          <w:rFonts w:ascii="Arial" w:hAnsi="Arial" w:cs="Arial"/>
          <w:b/>
          <w:sz w:val="32"/>
          <w:szCs w:val="32"/>
        </w:rPr>
        <w:t>Rekapitulace nabídkové ceny</w:t>
      </w:r>
    </w:p>
    <w:p w:rsidR="00033351" w:rsidRPr="00033351" w:rsidRDefault="00033351" w:rsidP="00033351">
      <w:pPr>
        <w:jc w:val="center"/>
        <w:rPr>
          <w:rFonts w:ascii="Arial" w:hAnsi="Arial" w:cs="Arial"/>
          <w:sz w:val="24"/>
          <w:szCs w:val="24"/>
        </w:rPr>
      </w:pPr>
      <w:r w:rsidRPr="00033351">
        <w:rPr>
          <w:rFonts w:ascii="Arial" w:hAnsi="Arial" w:cs="Arial"/>
          <w:sz w:val="24"/>
          <w:szCs w:val="24"/>
        </w:rPr>
        <w:t>Veřejná zakázka</w:t>
      </w:r>
    </w:p>
    <w:p w:rsidR="00033351" w:rsidRPr="00033351" w:rsidRDefault="00033351" w:rsidP="00033351">
      <w:pPr>
        <w:jc w:val="center"/>
        <w:rPr>
          <w:b/>
          <w:sz w:val="28"/>
          <w:szCs w:val="28"/>
        </w:rPr>
      </w:pPr>
      <w:r w:rsidRPr="00033351">
        <w:rPr>
          <w:rFonts w:ascii="Arial" w:hAnsi="Arial" w:cs="Arial"/>
          <w:b/>
          <w:sz w:val="28"/>
          <w:szCs w:val="28"/>
        </w:rPr>
        <w:t xml:space="preserve">Podnikatelský park Rafaelova II </w:t>
      </w:r>
      <w:r w:rsidR="00402A4C">
        <w:rPr>
          <w:rFonts w:ascii="Arial" w:hAnsi="Arial" w:cs="Arial"/>
          <w:b/>
          <w:sz w:val="28"/>
          <w:szCs w:val="28"/>
        </w:rPr>
        <w:t>- PD</w:t>
      </w:r>
    </w:p>
    <w:p w:rsidR="00033351" w:rsidRDefault="00033351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5"/>
        <w:gridCol w:w="5254"/>
        <w:gridCol w:w="3033"/>
      </w:tblGrid>
      <w:tr w:rsidR="00033351" w:rsidTr="00402A4C">
        <w:trPr>
          <w:cantSplit/>
          <w:trHeight w:val="75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51" w:rsidRDefault="00033351" w:rsidP="00A50DE3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část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351" w:rsidRDefault="00033351" w:rsidP="00A50DE3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Předmět plnění 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351" w:rsidRDefault="00033351" w:rsidP="00A50DE3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Cena bez DPH (v Kč)</w:t>
            </w:r>
          </w:p>
        </w:tc>
      </w:tr>
      <w:tr w:rsidR="00033351" w:rsidTr="00402A4C">
        <w:trPr>
          <w:cantSplit/>
          <w:trHeight w:val="5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:rsidR="00033351" w:rsidRDefault="00033351" w:rsidP="00A50DE3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8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:rsidR="00033351" w:rsidRDefault="00033351" w:rsidP="00A50DE3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033351" w:rsidTr="00402A4C">
        <w:trPr>
          <w:cantSplit/>
          <w:trHeight w:val="773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51" w:rsidRPr="006B4DDE" w:rsidRDefault="00033351" w:rsidP="00A50D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F1E" w:rsidRDefault="00C84F1E" w:rsidP="00C84F1E">
            <w:pPr>
              <w:rPr>
                <w:rFonts w:ascii="Arial" w:hAnsi="Arial" w:cs="Arial"/>
              </w:rPr>
            </w:pPr>
            <w:r w:rsidRPr="00C84F1E">
              <w:rPr>
                <w:rFonts w:ascii="Arial" w:hAnsi="Arial" w:cs="Arial"/>
              </w:rPr>
              <w:t xml:space="preserve"> </w:t>
            </w:r>
          </w:p>
          <w:p w:rsidR="00402A4C" w:rsidRPr="00C84F1E" w:rsidRDefault="00402A4C" w:rsidP="00C84F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Projektová dokumentace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51" w:rsidRDefault="00033351" w:rsidP="00A50DE3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033351" w:rsidTr="00402A4C">
        <w:trPr>
          <w:cantSplit/>
          <w:trHeight w:val="841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51" w:rsidRPr="006B4DDE" w:rsidRDefault="00033351" w:rsidP="00A50D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351" w:rsidRDefault="00033351" w:rsidP="00A50DE3">
            <w:pPr>
              <w:rPr>
                <w:rFonts w:ascii="Arial" w:hAnsi="Arial" w:cs="Arial"/>
                <w:i/>
              </w:rPr>
            </w:pPr>
          </w:p>
          <w:p w:rsidR="00402A4C" w:rsidRPr="00402A4C" w:rsidRDefault="00402A4C" w:rsidP="00A50DE3">
            <w:pPr>
              <w:rPr>
                <w:rFonts w:ascii="Arial" w:hAnsi="Arial" w:cs="Arial"/>
              </w:rPr>
            </w:pPr>
            <w:r w:rsidRPr="00402A4C">
              <w:rPr>
                <w:rFonts w:ascii="Arial" w:hAnsi="Arial" w:cs="Arial"/>
              </w:rPr>
              <w:t>Inženýrská činnost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51" w:rsidRDefault="00033351" w:rsidP="00A50DE3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033351" w:rsidTr="00402A4C">
        <w:trPr>
          <w:cantSplit/>
          <w:trHeight w:val="611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51" w:rsidRDefault="00402A4C" w:rsidP="00A50DE3">
            <w:pPr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3</w:t>
            </w:r>
            <w:r w:rsidR="00033351" w:rsidRPr="00C92F3E">
              <w:rPr>
                <w:rFonts w:ascii="Arial" w:hAnsi="Arial" w:cs="Arial"/>
              </w:rPr>
              <w:t>.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351" w:rsidRPr="00A83D1E" w:rsidRDefault="00033351" w:rsidP="00A50DE3">
            <w:pPr>
              <w:rPr>
                <w:rFonts w:ascii="Arial" w:hAnsi="Arial" w:cs="Arial"/>
                <w:i/>
              </w:rPr>
            </w:pPr>
            <w:r w:rsidRPr="00402A4C">
              <w:rPr>
                <w:rFonts w:ascii="Arial" w:hAnsi="Arial" w:cs="Arial"/>
              </w:rPr>
              <w:t>dozor projektanta po dobu realizace stavby v rozsahu 150 hodin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402A4C">
              <w:rPr>
                <w:rFonts w:ascii="Arial" w:hAnsi="Arial" w:cs="Arial"/>
                <w:i/>
                <w:sz w:val="18"/>
                <w:szCs w:val="18"/>
              </w:rPr>
              <w:t>(počet hodin je předpokládaný, slouží pouze ke stanovení nabídkové ceny</w:t>
            </w:r>
            <w:r w:rsidR="00402A4C" w:rsidRPr="00402A4C">
              <w:rPr>
                <w:rFonts w:ascii="Arial" w:hAnsi="Arial" w:cs="Arial"/>
                <w:i/>
                <w:sz w:val="18"/>
                <w:szCs w:val="18"/>
              </w:rPr>
              <w:t xml:space="preserve"> pro potřeby hodnocení</w:t>
            </w:r>
            <w:r w:rsidRPr="00402A4C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51" w:rsidRDefault="00033351" w:rsidP="00A50DE3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402A4C" w:rsidTr="003A4D09">
        <w:trPr>
          <w:cantSplit/>
          <w:trHeight w:val="611"/>
        </w:trPr>
        <w:tc>
          <w:tcPr>
            <w:tcW w:w="59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02A4C" w:rsidRPr="00A01685" w:rsidRDefault="00402A4C" w:rsidP="00A50DE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Celková nabídková cena (cena projektové dokumentace celkem + inženýrská činnost + cena za výkon dozoru projektanta v rozsahu 150 hodin)</w:t>
            </w:r>
          </w:p>
        </w:tc>
        <w:tc>
          <w:tcPr>
            <w:tcW w:w="3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2A4C" w:rsidRDefault="00402A4C" w:rsidP="00A50DE3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</w:p>
        </w:tc>
      </w:tr>
    </w:tbl>
    <w:p w:rsidR="00033351" w:rsidRDefault="00033351"/>
    <w:p w:rsidR="003F05D7" w:rsidRDefault="003F05D7">
      <w:r>
        <w:t>Dodavatel uvede ceny v souladu s bodem 6.1 návrhu smlouvy o dílo.</w:t>
      </w:r>
      <w:bookmarkStart w:id="0" w:name="_GoBack"/>
      <w:bookmarkEnd w:id="0"/>
    </w:p>
    <w:sectPr w:rsidR="003F05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351"/>
    <w:rsid w:val="00033351"/>
    <w:rsid w:val="003F05D7"/>
    <w:rsid w:val="00402A4C"/>
    <w:rsid w:val="00C84F1E"/>
    <w:rsid w:val="00D82136"/>
    <w:rsid w:val="00F20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0C6E0"/>
  <w15:chartTrackingRefBased/>
  <w15:docId w15:val="{D724A371-5FC6-4413-8810-B188EE354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79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Třebíč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Mahrová Radka, Ing.</dc:creator>
  <cp:keywords/>
  <dc:description/>
  <cp:lastModifiedBy>Mahrová Radka, Ing.</cp:lastModifiedBy>
  <cp:revision>5</cp:revision>
  <dcterms:created xsi:type="dcterms:W3CDTF">2024-09-25T08:31:00Z</dcterms:created>
  <dcterms:modified xsi:type="dcterms:W3CDTF">2024-10-04T10:48:00Z</dcterms:modified>
</cp:coreProperties>
</file>